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tbl>
      <w:tblPr>
        <w:tblOverlap w:val="never"/>
        <w:tblW w:w="1011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/>
      <w:tr>
        <w:trPr>
          <w:trHeight w:val="1305"/>
        </w:trPr>
        <w:tc>
          <w:tcPr>
            <w:tcW w:w="10112" w:type="dxa"/>
            <w:gridSpan w:val="9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pacing w:val="32"/>
                <w:sz w:val="64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pacing w:val="32"/>
                <w:sz w:val="64"/>
              </w:rPr>
              <w:t>(정)회원가입신청서</w:t>
            </w:r>
          </w:p>
        </w:tc>
      </w:tr>
      <w:tr>
        <w:trPr>
          <w:trHeight w:val="713"/>
        </w:trPr>
        <w:tc>
          <w:tcPr>
            <w:tcW w:w="1702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>성    명</w:t>
            </w:r>
          </w:p>
        </w:tc>
        <w:tc>
          <w:tcPr>
            <w:tcW w:w="2891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</w:p>
        </w:tc>
        <w:tc>
          <w:tcPr>
            <w:tcW w:w="1759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  <w:r>
              <w:rPr>
                <w:rFonts w:eastAsia="한양신명조"/>
                <w:b/>
                <w:color w:val="000000"/>
                <w:sz w:val="26"/>
              </w:rPr>
              <w:t>주민등록번호</w:t>
            </w:r>
          </w:p>
        </w:tc>
        <w:tc>
          <w:tcPr>
            <w:tcW w:w="3760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</w:p>
        </w:tc>
      </w:tr>
      <w:tr>
        <w:trPr>
          <w:trHeight w:val="713"/>
        </w:trPr>
        <w:tc>
          <w:tcPr>
            <w:tcW w:w="1702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>휴 대 폰</w:t>
            </w:r>
          </w:p>
        </w:tc>
        <w:tc>
          <w:tcPr>
            <w:tcW w:w="289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</w:p>
        </w:tc>
        <w:tc>
          <w:tcPr>
            <w:tcW w:w="175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>자 택 주 소</w:t>
            </w:r>
          </w:p>
        </w:tc>
        <w:tc>
          <w:tcPr>
            <w:tcW w:w="376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</w:p>
        </w:tc>
      </w:tr>
      <w:tr>
        <w:trPr>
          <w:trHeight w:val="543"/>
        </w:trPr>
        <w:tc>
          <w:tcPr>
            <w:tcW w:w="1702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>상    호</w:t>
            </w:r>
          </w:p>
        </w:tc>
        <w:tc>
          <w:tcPr>
            <w:tcW w:w="2891" w:type="dxa"/>
            <w:gridSpan w:val="3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</w:p>
        </w:tc>
        <w:tc>
          <w:tcPr>
            <w:tcW w:w="175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>전 화 번 호</w:t>
            </w:r>
          </w:p>
        </w:tc>
        <w:tc>
          <w:tcPr>
            <w:tcW w:w="376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</w:p>
        </w:tc>
      </w:tr>
      <w:tr>
        <w:trPr>
          <w:trHeight w:val="543"/>
        </w:trPr>
        <w:tc>
          <w:tcPr>
            <w:tcW w:w="170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891" w:type="dxa"/>
            <w:gridSpan w:val="3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5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>팩 스 번 호</w:t>
            </w:r>
          </w:p>
        </w:tc>
        <w:tc>
          <w:tcPr>
            <w:tcW w:w="3760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</w:p>
        </w:tc>
      </w:tr>
      <w:tr>
        <w:trPr>
          <w:trHeight w:val="713"/>
        </w:trPr>
        <w:tc>
          <w:tcPr>
            <w:tcW w:w="1702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>주    소</w:t>
            </w:r>
          </w:p>
        </w:tc>
        <w:tc>
          <w:tcPr>
            <w:tcW w:w="8410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jc w:val="center"/>
              <w:wordWrap w:val="1"/>
            </w:pPr>
          </w:p>
        </w:tc>
      </w:tr>
      <w:tr>
        <w:trPr>
          <w:trHeight w:val="729"/>
        </w:trPr>
        <w:tc>
          <w:tcPr>
            <w:tcW w:w="1702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eastAsia="한양신명조"/>
                <w:b/>
                <w:color w:val="000000"/>
                <w:sz w:val="26"/>
              </w:rPr>
              <w:t>보유선박</w:t>
            </w:r>
          </w:p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>명  세</w:t>
            </w:r>
          </w:p>
        </w:tc>
        <w:tc>
          <w:tcPr>
            <w:tcW w:w="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>선  명</w:t>
            </w:r>
          </w:p>
        </w:tc>
        <w:tc>
          <w:tcPr>
            <w:tcW w:w="1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</w:p>
        </w:tc>
        <w:tc>
          <w:tcPr>
            <w:tcW w:w="73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eastAsia="한양신명조"/>
                <w:b/>
                <w:color w:val="000000"/>
                <w:sz w:val="26"/>
              </w:rPr>
              <w:t>선박번호</w:t>
            </w:r>
          </w:p>
        </w:tc>
        <w:tc>
          <w:tcPr>
            <w:tcW w:w="215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</w:p>
        </w:tc>
        <w:tc>
          <w:tcPr>
            <w:tcW w:w="14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eastAsia="한양신명조"/>
                <w:b/>
                <w:color w:val="000000"/>
                <w:sz w:val="26"/>
              </w:rPr>
              <w:t>항행구역</w:t>
            </w:r>
          </w:p>
        </w:tc>
        <w:tc>
          <w:tcPr>
            <w:tcW w:w="17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</w:p>
        </w:tc>
      </w:tr>
      <w:tr>
        <w:trPr>
          <w:trHeight w:val="729"/>
        </w:trPr>
        <w:tc>
          <w:tcPr>
            <w:tcW w:w="170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eastAsia="한양신명조"/>
                <w:b/>
                <w:color w:val="000000"/>
                <w:sz w:val="26"/>
              </w:rPr>
              <w:t>총톤수</w:t>
            </w:r>
          </w:p>
        </w:tc>
        <w:tc>
          <w:tcPr>
            <w:tcW w:w="136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</w:p>
        </w:tc>
        <w:tc>
          <w:tcPr>
            <w:tcW w:w="73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eastAsia="한양신명조"/>
                <w:b/>
                <w:color w:val="000000"/>
                <w:sz w:val="26"/>
              </w:rPr>
              <w:t>적재용량</w:t>
            </w:r>
          </w:p>
        </w:tc>
        <w:tc>
          <w:tcPr>
            <w:tcW w:w="215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</w:p>
        </w:tc>
        <w:tc>
          <w:tcPr>
            <w:tcW w:w="14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>진 수 일</w:t>
            </w:r>
          </w:p>
        </w:tc>
        <w:tc>
          <w:tcPr>
            <w:tcW w:w="175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312" w:lineRule="auto"/>
              <w:jc w:val="center"/>
              <w:wordWrap w:val="1"/>
            </w:pPr>
          </w:p>
        </w:tc>
      </w:tr>
      <w:tr>
        <w:trPr>
          <w:trHeight w:val="5295"/>
        </w:trPr>
        <w:tc>
          <w:tcPr>
            <w:tcW w:w="10112" w:type="dxa"/>
            <w:gridSpan w:val="9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</w:pPr>
            <w:r>
              <w:rPr>
                <w:rFonts w:ascii="한양신명조" w:hAnsi="한양신명조"/>
                <w:b/>
                <w:color w:val="000000"/>
                <w:sz w:val="26"/>
              </w:rPr>
              <w:t xml:space="preserve">   </w:t>
            </w: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 xml:space="preserve">  한국급유선선주협회의 설립목적에 찬성하며 정관 제9조 제1항에 의하여 </w:t>
            </w:r>
          </w:p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 xml:space="preserve">     정회원 가입을 신청합니다.</w:t>
            </w:r>
          </w:p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 xml:space="preserve">                                            200    년     월      일</w:t>
            </w:r>
          </w:p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</w:pPr>
          </w:p>
          <w:p>
            <w:pPr>
              <w:pStyle w:val="0"/>
              <w:rPr>
                <w:rFonts w:ascii="한양신명조" w:hAnsi="한양신명조"/>
                <w:b/>
                <w:color w:val="000000"/>
                <w:sz w:val="26"/>
              </w:rPr>
              <w:widowControl w:val="off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 xml:space="preserve">                           가입신청인                                 </w:t>
            </w:r>
            <w:r>
              <w:rPr>
                <w:rFonts w:ascii="한양신명조" w:hAnsi="한양신명조"/>
                <w:b/>
                <w:color w:val="000000"/>
                <w:sz w:val="26"/>
              </w:rPr>
              <w:t>󰃡</w:t>
            </w:r>
          </w:p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</w:pPr>
          </w:p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32"/>
              </w:rPr>
              <w:widowControl w:val="off"/>
              <w:jc w:val="center"/>
              <w:wordWrap w:val="1"/>
            </w:pPr>
            <w:r>
              <w:rPr>
                <w:rFonts w:ascii="한양신명조" w:hAnsi="한양신명조" w:eastAsia="한양신명조"/>
                <w:b/>
                <w:color w:val="000000"/>
                <w:sz w:val="32"/>
              </w:rPr>
              <w:t>(사)한국급유선선주협회 귀중</w:t>
            </w:r>
          </w:p>
        </w:tc>
      </w:tr>
      <w:tr>
        <w:trPr>
          <w:trHeight w:val="3006"/>
        </w:trPr>
        <w:tc>
          <w:tcPr>
            <w:tcW w:w="10112" w:type="dxa"/>
            <w:gridSpan w:val="9"/>
            <w:tcBorders>
              <w:top w:val="single" w:color="000000" w:sz="9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432" w:lineRule="auto"/>
            </w:pPr>
            <w:r>
              <w:rPr>
                <w:rFonts w:ascii="한양신명조" w:hAnsi="한양신명조"/>
                <w:b/>
                <w:color w:val="000000"/>
                <w:sz w:val="26"/>
              </w:rPr>
              <w:t xml:space="preserve">  </w:t>
            </w: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>가입신청시 구비서류</w:t>
            </w:r>
          </w:p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432" w:lineRule="auto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 xml:space="preserve">  1. 소유(보유)선박국적증서 사본 1부</w:t>
            </w:r>
          </w:p>
          <w:p>
            <w:pPr>
              <w:pStyle w:val="0"/>
              <w:rPr>
                <w:rFonts w:ascii="한양신명조" w:hAnsi="한양신명조" w:eastAsia="한양신명조"/>
                <w:b/>
                <w:color w:val="000000"/>
                <w:sz w:val="26"/>
              </w:rPr>
              <w:widowControl w:val="off"/>
              <w:spacing w:line="432" w:lineRule="auto"/>
            </w:pPr>
            <w:r>
              <w:rPr>
                <w:rFonts w:ascii="한양신명조" w:hAnsi="한양신명조" w:eastAsia="한양신명조"/>
                <w:b/>
                <w:color w:val="000000"/>
                <w:sz w:val="26"/>
              </w:rPr>
              <w:t xml:space="preserve">  2. 소유(보유)검사증서 사본 1부</w:t>
            </w:r>
          </w:p>
        </w:tc>
      </w:tr>
    </w:tbl>
    <w:p>
      <w:pPr>
        <w:pStyle w:val="0"/>
        <w:rPr>
          <w:rFonts w:ascii="HCI Poppy" w:hAnsi="HCI Poppy" w:eastAsia="휴먼명조"/>
          <w:b/>
          <w:color w:val="000000"/>
          <w:sz w:val="48"/>
        </w:rPr>
        <w:widowControl w:val="off"/>
        <w:snapToGrid/>
        <w:jc w:val="center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1417" w:right="850" w:bottom="0" w:left="850" w:header="850" w:footer="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1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각주"/>
    <w:uiPriority w:val="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머리말"/>
    <w:uiPriority w:val="9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0">
    <w:name w:val="메모"/>
    <w:uiPriority w:val="1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1">
    <w:name w:val="미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본문"/>
    <w:uiPriority w:val="12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3">
    <w:name w:val="쪽 번호"/>
    <w:uiPriority w:val="13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한국급유선선주협회 신규가입안내</dc:title>
  <dc:creator>samsung</dc:creator>
  <cp:lastModifiedBy>Administrator</cp:lastModifiedBy>
  <dcterms:created xsi:type="dcterms:W3CDTF">2008-07-11T06:43:57.218</dcterms:created>
  <dcterms:modified xsi:type="dcterms:W3CDTF">2008-07-11T06:43:57.218</dcterms:modified>
</cp:coreProperties>
</file>